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8C" w:rsidRDefault="00834C8C" w:rsidP="00834C8C">
      <w:pPr>
        <w:jc w:val="center"/>
        <w:rPr>
          <w:rFonts w:ascii="Century Gothic" w:hAnsi="Century Gothic"/>
          <w:b/>
          <w:sz w:val="20"/>
          <w:szCs w:val="20"/>
        </w:rPr>
      </w:pPr>
    </w:p>
    <w:p w:rsidR="00834C8C" w:rsidRDefault="00834C8C" w:rsidP="00834C8C">
      <w:pPr>
        <w:jc w:val="center"/>
        <w:rPr>
          <w:rFonts w:ascii="Century Gothic" w:hAnsi="Century Gothic"/>
          <w:b/>
          <w:sz w:val="20"/>
          <w:szCs w:val="20"/>
        </w:rPr>
      </w:pPr>
    </w:p>
    <w:p w:rsidR="00834C8C" w:rsidRPr="005D1FFF" w:rsidRDefault="00834C8C" w:rsidP="00834C8C">
      <w:pPr>
        <w:jc w:val="center"/>
        <w:rPr>
          <w:rFonts w:ascii="Century Gothic" w:hAnsi="Century Gothic"/>
          <w:b/>
          <w:sz w:val="20"/>
          <w:szCs w:val="20"/>
        </w:rPr>
      </w:pPr>
      <w:r w:rsidRPr="005D1FFF">
        <w:rPr>
          <w:rFonts w:ascii="Century Gothic" w:hAnsi="Century Gothic"/>
          <w:b/>
          <w:sz w:val="20"/>
          <w:szCs w:val="20"/>
        </w:rPr>
        <w:t>COMPANY NAME</w:t>
      </w:r>
    </w:p>
    <w:p w:rsidR="00834C8C" w:rsidRPr="005D1FFF" w:rsidRDefault="00834C8C" w:rsidP="00834C8C">
      <w:pPr>
        <w:jc w:val="center"/>
        <w:rPr>
          <w:rFonts w:ascii="Century Gothic" w:hAnsi="Century Gothic"/>
          <w:b/>
          <w:sz w:val="20"/>
          <w:szCs w:val="20"/>
        </w:rPr>
      </w:pPr>
      <w:r w:rsidRPr="005D1FFF">
        <w:rPr>
          <w:rFonts w:ascii="Century Gothic" w:hAnsi="Century Gothic"/>
          <w:b/>
          <w:sz w:val="20"/>
          <w:szCs w:val="20"/>
        </w:rPr>
        <w:t>(LOGO)</w:t>
      </w:r>
    </w:p>
    <w:p w:rsidR="00834C8C" w:rsidRPr="005D1FFF" w:rsidRDefault="00834C8C" w:rsidP="00834C8C">
      <w:pPr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906"/>
      </w:tblGrid>
      <w:tr w:rsidR="00A02258" w:rsidRPr="002469A2" w:rsidTr="00583F4D">
        <w:tc>
          <w:tcPr>
            <w:tcW w:w="1394" w:type="pct"/>
          </w:tcPr>
          <w:p w:rsidR="00A02258" w:rsidRPr="00A02258" w:rsidRDefault="00A02258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 w:rsidRPr="00A02258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Job Title: </w:t>
            </w:r>
          </w:p>
        </w:tc>
        <w:tc>
          <w:tcPr>
            <w:tcW w:w="3606" w:type="pct"/>
          </w:tcPr>
          <w:p w:rsidR="00A02258" w:rsidRPr="00DB789C" w:rsidRDefault="00A02258" w:rsidP="00583F4D">
            <w:pPr>
              <w:spacing w:line="280" w:lineRule="atLeast"/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A02258" w:rsidRPr="002469A2" w:rsidTr="00583F4D">
        <w:tc>
          <w:tcPr>
            <w:tcW w:w="1394" w:type="pct"/>
          </w:tcPr>
          <w:p w:rsidR="00A02258" w:rsidRPr="00A02258" w:rsidRDefault="00A02258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Position Type:</w:t>
            </w:r>
          </w:p>
        </w:tc>
        <w:tc>
          <w:tcPr>
            <w:tcW w:w="3606" w:type="pct"/>
          </w:tcPr>
          <w:p w:rsidR="00A02258" w:rsidRPr="00DB789C" w:rsidRDefault="00A02258" w:rsidP="00583F4D">
            <w:pPr>
              <w:spacing w:line="280" w:lineRule="atLeast"/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</w:pPr>
            <w:r w:rsidRPr="00DB789C"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  <w:t xml:space="preserve">Immediate Full-Time, Full-Time upon graduation, Summer Internship, </w:t>
            </w:r>
            <w:r w:rsidR="00DB789C" w:rsidRPr="00DB789C"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  <w:t>Contract etc.</w:t>
            </w:r>
          </w:p>
        </w:tc>
      </w:tr>
      <w:tr w:rsidR="00834C8C" w:rsidRPr="002469A2" w:rsidTr="00583F4D">
        <w:tc>
          <w:tcPr>
            <w:tcW w:w="1394" w:type="pct"/>
          </w:tcPr>
          <w:p w:rsidR="00834C8C" w:rsidRPr="00A02258" w:rsidRDefault="00834C8C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 w:rsidRPr="00A02258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Job Posting Date:</w:t>
            </w:r>
          </w:p>
        </w:tc>
        <w:tc>
          <w:tcPr>
            <w:tcW w:w="3606" w:type="pct"/>
          </w:tcPr>
          <w:p w:rsidR="00834C8C" w:rsidRPr="00DB789C" w:rsidRDefault="00834C8C" w:rsidP="00583F4D">
            <w:pPr>
              <w:spacing w:line="280" w:lineRule="atLeast"/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</w:pPr>
            <w:r w:rsidRPr="00DB789C"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  <w:t xml:space="preserve">       </w:t>
            </w:r>
          </w:p>
        </w:tc>
      </w:tr>
      <w:tr w:rsidR="00A02258" w:rsidRPr="002469A2" w:rsidTr="00583F4D">
        <w:tc>
          <w:tcPr>
            <w:tcW w:w="1394" w:type="pct"/>
          </w:tcPr>
          <w:p w:rsidR="00A02258" w:rsidRPr="00A02258" w:rsidRDefault="00A02258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 w:rsidRPr="00A02258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Deadline:</w:t>
            </w:r>
          </w:p>
        </w:tc>
        <w:tc>
          <w:tcPr>
            <w:tcW w:w="3606" w:type="pct"/>
          </w:tcPr>
          <w:p w:rsidR="00A02258" w:rsidRPr="00DB789C" w:rsidRDefault="00A02258" w:rsidP="00583F4D">
            <w:pPr>
              <w:spacing w:line="280" w:lineRule="atLeast"/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</w:pPr>
          </w:p>
        </w:tc>
      </w:tr>
      <w:tr w:rsidR="00834C8C" w:rsidRPr="002469A2" w:rsidTr="00583F4D">
        <w:tc>
          <w:tcPr>
            <w:tcW w:w="1394" w:type="pct"/>
          </w:tcPr>
          <w:p w:rsidR="00834C8C" w:rsidRPr="00A02258" w:rsidRDefault="00A02258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 w:rsidRPr="00A02258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Company: </w:t>
            </w:r>
          </w:p>
        </w:tc>
        <w:tc>
          <w:tcPr>
            <w:tcW w:w="3606" w:type="pct"/>
          </w:tcPr>
          <w:p w:rsidR="00834C8C" w:rsidRPr="00DB789C" w:rsidRDefault="00834C8C" w:rsidP="00583F4D">
            <w:pPr>
              <w:spacing w:line="280" w:lineRule="atLeast"/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</w:pPr>
          </w:p>
        </w:tc>
      </w:tr>
      <w:tr w:rsidR="00834C8C" w:rsidRPr="002469A2" w:rsidTr="00583F4D">
        <w:tc>
          <w:tcPr>
            <w:tcW w:w="1394" w:type="pct"/>
          </w:tcPr>
          <w:p w:rsidR="00834C8C" w:rsidRPr="00A02258" w:rsidRDefault="00A02258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Division:</w:t>
            </w:r>
          </w:p>
        </w:tc>
        <w:tc>
          <w:tcPr>
            <w:tcW w:w="3606" w:type="pct"/>
          </w:tcPr>
          <w:p w:rsidR="00834C8C" w:rsidRPr="00DB789C" w:rsidRDefault="00834C8C" w:rsidP="00583F4D">
            <w:pPr>
              <w:spacing w:line="280" w:lineRule="atLeast"/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</w:pPr>
          </w:p>
        </w:tc>
      </w:tr>
      <w:tr w:rsidR="00834C8C" w:rsidRPr="002469A2" w:rsidTr="00583F4D">
        <w:tc>
          <w:tcPr>
            <w:tcW w:w="1394" w:type="pct"/>
            <w:tcBorders>
              <w:bottom w:val="single" w:sz="4" w:space="0" w:color="auto"/>
            </w:tcBorders>
          </w:tcPr>
          <w:p w:rsidR="00834C8C" w:rsidRPr="00A02258" w:rsidRDefault="00834C8C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 w:rsidRPr="00A02258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Location: </w:t>
            </w:r>
          </w:p>
        </w:tc>
        <w:tc>
          <w:tcPr>
            <w:tcW w:w="3606" w:type="pct"/>
            <w:tcBorders>
              <w:bottom w:val="single" w:sz="4" w:space="0" w:color="auto"/>
            </w:tcBorders>
          </w:tcPr>
          <w:p w:rsidR="00834C8C" w:rsidRPr="00DB789C" w:rsidRDefault="00834C8C" w:rsidP="00583F4D">
            <w:pPr>
              <w:spacing w:line="280" w:lineRule="atLeast"/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A02258" w:rsidRPr="002469A2" w:rsidTr="00583F4D">
        <w:tc>
          <w:tcPr>
            <w:tcW w:w="1394" w:type="pct"/>
          </w:tcPr>
          <w:p w:rsidR="00A02258" w:rsidRPr="00A02258" w:rsidRDefault="00A02258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 w:rsidRPr="00A02258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Required Documents</w:t>
            </w:r>
            <w:r w:rsidR="00DB789C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:</w:t>
            </w:r>
            <w:r w:rsidRPr="00A02258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06" w:type="pct"/>
          </w:tcPr>
          <w:p w:rsidR="00A02258" w:rsidRPr="00DB789C" w:rsidRDefault="00A02258" w:rsidP="00583F4D">
            <w:pPr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</w:pPr>
            <w:r w:rsidRPr="00DB789C"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  <w:t>i.e. Submit resume, cover letter and transcripts</w:t>
            </w:r>
          </w:p>
        </w:tc>
      </w:tr>
      <w:tr w:rsidR="00A02258" w:rsidRPr="002469A2" w:rsidTr="00583F4D">
        <w:tc>
          <w:tcPr>
            <w:tcW w:w="1394" w:type="pct"/>
          </w:tcPr>
          <w:p w:rsidR="00A02258" w:rsidRPr="00A02258" w:rsidRDefault="00A02258" w:rsidP="00583F4D">
            <w:pPr>
              <w:spacing w:line="280" w:lineRule="atLeast"/>
              <w:rPr>
                <w:rFonts w:ascii="Century Gothic" w:hAnsi="Century Gothic"/>
                <w:b/>
                <w:color w:val="1F497D" w:themeColor="text2"/>
                <w:sz w:val="20"/>
                <w:szCs w:val="20"/>
              </w:rPr>
            </w:pPr>
            <w:r w:rsidRPr="00A02258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Address Cover letter to:</w:t>
            </w:r>
          </w:p>
          <w:p w:rsidR="00A02258" w:rsidRPr="00A02258" w:rsidRDefault="00A02258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6" w:type="pct"/>
          </w:tcPr>
          <w:p w:rsidR="00A02258" w:rsidRPr="00DB789C" w:rsidRDefault="00A02258" w:rsidP="00583F4D">
            <w:pPr>
              <w:pStyle w:val="E-mailSignature"/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</w:pPr>
            <w:r w:rsidRPr="00DB789C"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  <w:t>Name of Contact</w:t>
            </w:r>
          </w:p>
          <w:p w:rsidR="00A02258" w:rsidRPr="00DB789C" w:rsidRDefault="00A02258" w:rsidP="00583F4D">
            <w:pPr>
              <w:pStyle w:val="E-mailSignature"/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</w:pPr>
            <w:r w:rsidRPr="00DB789C"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  <w:t>Position</w:t>
            </w:r>
          </w:p>
          <w:p w:rsidR="00A02258" w:rsidRPr="00DB789C" w:rsidRDefault="00A02258" w:rsidP="00583F4D">
            <w:pPr>
              <w:pStyle w:val="E-mailSignature"/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</w:pPr>
            <w:r w:rsidRPr="00DB789C"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  <w:t>Department</w:t>
            </w:r>
          </w:p>
          <w:p w:rsidR="00A02258" w:rsidRPr="00DB789C" w:rsidRDefault="00A02258" w:rsidP="00583F4D">
            <w:pPr>
              <w:pStyle w:val="E-mailSignature"/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</w:pPr>
            <w:r w:rsidRPr="00DB789C">
              <w:rPr>
                <w:rFonts w:ascii="Century Gothic" w:hAnsi="Century Gothic"/>
                <w:i/>
                <w:color w:val="1F497D" w:themeColor="text2"/>
                <w:sz w:val="20"/>
                <w:szCs w:val="20"/>
              </w:rPr>
              <w:t>Full Address</w:t>
            </w:r>
          </w:p>
        </w:tc>
      </w:tr>
      <w:tr w:rsidR="00A02258" w:rsidRPr="002469A2" w:rsidTr="00583F4D">
        <w:tc>
          <w:tcPr>
            <w:tcW w:w="1394" w:type="pct"/>
          </w:tcPr>
          <w:p w:rsidR="00A02258" w:rsidRPr="00A02258" w:rsidRDefault="00A02258" w:rsidP="00583F4D">
            <w:pPr>
              <w:spacing w:line="280" w:lineRule="atLeast"/>
              <w:rPr>
                <w:rFonts w:ascii="Century Gothic" w:hAnsi="Century Gothic"/>
                <w:b/>
                <w:color w:val="1F497D" w:themeColor="text2"/>
                <w:sz w:val="20"/>
                <w:szCs w:val="20"/>
              </w:rPr>
            </w:pPr>
            <w:r w:rsidRPr="00A02258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HOW TO APPLY: </w:t>
            </w:r>
          </w:p>
          <w:p w:rsidR="00A02258" w:rsidRPr="00A02258" w:rsidRDefault="00A02258" w:rsidP="00583F4D">
            <w:pPr>
              <w:spacing w:line="280" w:lineRule="atLeast"/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06" w:type="pct"/>
          </w:tcPr>
          <w:p w:rsidR="00A02258" w:rsidRPr="00DB789C" w:rsidRDefault="00A02258" w:rsidP="00834C8C">
            <w:pPr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</w:pPr>
            <w:r w:rsidRPr="00DB789C"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  <w:t>i.e. Submit application via your</w:t>
            </w:r>
            <w:r w:rsidR="00634D4F"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  <w:t xml:space="preserve"> school’s</w:t>
            </w:r>
            <w:r w:rsidRPr="00DB789C">
              <w:rPr>
                <w:rFonts w:ascii="Century Gothic" w:hAnsi="Century Gothic" w:cs="Arial"/>
                <w:i/>
                <w:color w:val="1F497D" w:themeColor="text2"/>
                <w:sz w:val="20"/>
                <w:szCs w:val="20"/>
              </w:rPr>
              <w:t xml:space="preserve"> Career Centre (and, if applicable, to company via …) </w:t>
            </w:r>
          </w:p>
        </w:tc>
      </w:tr>
    </w:tbl>
    <w:p w:rsidR="00834C8C" w:rsidRPr="005D1FFF" w:rsidRDefault="00834C8C" w:rsidP="00834C8C">
      <w:pPr>
        <w:rPr>
          <w:rFonts w:ascii="Century Gothic" w:hAnsi="Century Gothic"/>
          <w:b/>
          <w:sz w:val="20"/>
          <w:szCs w:val="20"/>
        </w:rPr>
      </w:pPr>
    </w:p>
    <w:p w:rsidR="00DB789C" w:rsidRDefault="00DB789C" w:rsidP="00834C8C">
      <w:pPr>
        <w:ind w:left="2880" w:hanging="2880"/>
        <w:rPr>
          <w:rFonts w:ascii="Century Gothic" w:hAnsi="Century Gothic"/>
          <w:b/>
          <w:sz w:val="20"/>
          <w:szCs w:val="20"/>
        </w:rPr>
      </w:pPr>
    </w:p>
    <w:p w:rsidR="00834C8C" w:rsidRPr="00634D4F" w:rsidRDefault="00834C8C" w:rsidP="00DB789C">
      <w:pPr>
        <w:ind w:left="2880" w:hanging="2880"/>
        <w:rPr>
          <w:rFonts w:ascii="Century Gothic" w:hAnsi="Century Gothic"/>
          <w:color w:val="1F497D" w:themeColor="text2"/>
          <w:sz w:val="20"/>
          <w:szCs w:val="20"/>
        </w:rPr>
      </w:pPr>
      <w:r w:rsidRPr="00634D4F">
        <w:rPr>
          <w:rFonts w:ascii="Century Gothic" w:hAnsi="Century Gothic"/>
          <w:b/>
          <w:color w:val="1F497D" w:themeColor="text2"/>
          <w:sz w:val="20"/>
          <w:szCs w:val="20"/>
        </w:rPr>
        <w:t>Brief Description of Company/ Division:</w:t>
      </w:r>
    </w:p>
    <w:p w:rsidR="00834C8C" w:rsidRPr="005D1FFF" w:rsidRDefault="00834C8C" w:rsidP="00834C8C">
      <w:pPr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proofErr w:type="gramStart"/>
      <w:r w:rsidRPr="00634D4F">
        <w:rPr>
          <w:rFonts w:ascii="Century Gothic" w:hAnsi="Century Gothic"/>
          <w:i/>
          <w:sz w:val="20"/>
          <w:szCs w:val="20"/>
        </w:rPr>
        <w:t>for</w:t>
      </w:r>
      <w:proofErr w:type="gramEnd"/>
      <w:r w:rsidRPr="00634D4F">
        <w:rPr>
          <w:rFonts w:ascii="Century Gothic" w:hAnsi="Century Gothic"/>
          <w:i/>
          <w:sz w:val="20"/>
          <w:szCs w:val="20"/>
        </w:rPr>
        <w:t xml:space="preserve"> example</w:t>
      </w:r>
      <w:r>
        <w:rPr>
          <w:rFonts w:ascii="Century Gothic" w:hAnsi="Century Gothic"/>
          <w:sz w:val="20"/>
          <w:szCs w:val="20"/>
        </w:rPr>
        <w:t>)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 xml:space="preserve">Our Company is one of the major financial institutions of Canada with yearly revenues in excess of $1 billion.  Our marketing team is responsible for the creation of marketing strategy and annual marketing plans along with related project briefs for all Customer Lending products and services at our firm.  </w:t>
      </w:r>
    </w:p>
    <w:p w:rsidR="00834C8C" w:rsidRPr="005D1FFF" w:rsidRDefault="00834C8C" w:rsidP="00834C8C">
      <w:pPr>
        <w:ind w:left="720"/>
        <w:rPr>
          <w:rFonts w:ascii="Century Gothic" w:hAnsi="Century Gothic"/>
          <w:sz w:val="20"/>
          <w:szCs w:val="20"/>
        </w:rPr>
      </w:pPr>
    </w:p>
    <w:p w:rsidR="00834C8C" w:rsidRPr="00634D4F" w:rsidRDefault="00834C8C" w:rsidP="00834C8C">
      <w:pPr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634D4F">
        <w:rPr>
          <w:rFonts w:ascii="Century Gothic" w:hAnsi="Century Gothic"/>
          <w:b/>
          <w:color w:val="1F497D" w:themeColor="text2"/>
          <w:sz w:val="20"/>
          <w:szCs w:val="20"/>
        </w:rPr>
        <w:t xml:space="preserve">Position Description:    </w:t>
      </w:r>
    </w:p>
    <w:p w:rsidR="00834C8C" w:rsidRPr="005D1FFF" w:rsidRDefault="00834C8C" w:rsidP="00834C8C">
      <w:pPr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proofErr w:type="gramStart"/>
      <w:r w:rsidRPr="00634D4F">
        <w:rPr>
          <w:rFonts w:ascii="Century Gothic" w:hAnsi="Century Gothic"/>
          <w:i/>
          <w:sz w:val="20"/>
          <w:szCs w:val="20"/>
        </w:rPr>
        <w:t>for</w:t>
      </w:r>
      <w:proofErr w:type="gramEnd"/>
      <w:r w:rsidRPr="00634D4F">
        <w:rPr>
          <w:rFonts w:ascii="Century Gothic" w:hAnsi="Century Gothic"/>
          <w:i/>
          <w:sz w:val="20"/>
          <w:szCs w:val="20"/>
        </w:rPr>
        <w:t xml:space="preserve"> example</w:t>
      </w:r>
      <w:r>
        <w:rPr>
          <w:rFonts w:ascii="Century Gothic" w:hAnsi="Century Gothic"/>
          <w:sz w:val="20"/>
          <w:szCs w:val="20"/>
        </w:rPr>
        <w:t>)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The Marketing Coordinator provides analytical and project marketing support to the Customer Lending Strategic Business Unit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S/he will collect and analyze customer, competitive, industry information and trends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S/he will be a strong communicator who is customer driven and pays attention to detail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S/he will liaise with managers who are responsible for projects/producers, other marketing employees, outside suppliers at all levels, and branch staff to assess the effectiveness of programs</w:t>
      </w:r>
    </w:p>
    <w:p w:rsidR="00834C8C" w:rsidRPr="005D1FFF" w:rsidRDefault="00834C8C" w:rsidP="00834C8C">
      <w:pPr>
        <w:ind w:left="720"/>
        <w:rPr>
          <w:rFonts w:ascii="Century Gothic" w:hAnsi="Century Gothic"/>
          <w:sz w:val="20"/>
          <w:szCs w:val="20"/>
        </w:rPr>
      </w:pPr>
    </w:p>
    <w:p w:rsidR="00834C8C" w:rsidRPr="00634D4F" w:rsidRDefault="00834C8C" w:rsidP="00834C8C">
      <w:pPr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634D4F">
        <w:rPr>
          <w:rFonts w:ascii="Century Gothic" w:hAnsi="Century Gothic"/>
          <w:b/>
          <w:color w:val="1F497D" w:themeColor="text2"/>
          <w:sz w:val="20"/>
          <w:szCs w:val="20"/>
        </w:rPr>
        <w:t>Qualifications:</w:t>
      </w:r>
    </w:p>
    <w:p w:rsidR="00834C8C" w:rsidRPr="005D1FFF" w:rsidRDefault="00834C8C" w:rsidP="00834C8C">
      <w:pPr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proofErr w:type="gramStart"/>
      <w:r w:rsidRPr="00634D4F">
        <w:rPr>
          <w:rFonts w:ascii="Century Gothic" w:hAnsi="Century Gothic"/>
          <w:i/>
          <w:sz w:val="20"/>
          <w:szCs w:val="20"/>
        </w:rPr>
        <w:t>for</w:t>
      </w:r>
      <w:proofErr w:type="gramEnd"/>
      <w:r w:rsidRPr="00634D4F">
        <w:rPr>
          <w:rFonts w:ascii="Century Gothic" w:hAnsi="Century Gothic"/>
          <w:i/>
          <w:sz w:val="20"/>
          <w:szCs w:val="20"/>
        </w:rPr>
        <w:t xml:space="preserve"> example</w:t>
      </w:r>
      <w:r>
        <w:rPr>
          <w:rFonts w:ascii="Century Gothic" w:hAnsi="Century Gothic"/>
          <w:sz w:val="20"/>
          <w:szCs w:val="20"/>
        </w:rPr>
        <w:t>)</w:t>
      </w:r>
    </w:p>
    <w:p w:rsidR="00DB789C" w:rsidRDefault="00DB789C" w:rsidP="00DB789C">
      <w:pPr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MBA or w</w:t>
      </w:r>
      <w:r w:rsidRPr="00834C8C">
        <w:rPr>
          <w:rFonts w:ascii="Century Gothic" w:hAnsi="Century Gothic"/>
          <w:sz w:val="20"/>
          <w:szCs w:val="20"/>
        </w:rPr>
        <w:t>orking towards the completion of MBA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 xml:space="preserve">Strong analytical, problem solving, and organizational skills 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 xml:space="preserve">Proficient in PC technology and related software (spreadsheets, graphics, </w:t>
      </w:r>
      <w:proofErr w:type="spellStart"/>
      <w:r w:rsidRPr="005D1FFF">
        <w:rPr>
          <w:rFonts w:ascii="Century Gothic" w:hAnsi="Century Gothic"/>
          <w:sz w:val="20"/>
          <w:szCs w:val="20"/>
        </w:rPr>
        <w:t>etc</w:t>
      </w:r>
      <w:proofErr w:type="spellEnd"/>
      <w:r w:rsidRPr="005D1FFF">
        <w:rPr>
          <w:rFonts w:ascii="Century Gothic" w:hAnsi="Century Gothic"/>
          <w:sz w:val="20"/>
          <w:szCs w:val="20"/>
        </w:rPr>
        <w:t>)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Effective written and verbal communication skills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Able to communicate effectively with staff at all levels of organization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 xml:space="preserve">Able to manage multiple and varied tasks 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Able to deal with peak workloads and deadlines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Creative thinker who can translate tactics into management plans</w:t>
      </w:r>
    </w:p>
    <w:p w:rsidR="00834C8C" w:rsidRPr="005D1FFF" w:rsidRDefault="00834C8C" w:rsidP="00834C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D1FFF">
        <w:rPr>
          <w:rFonts w:ascii="Century Gothic" w:hAnsi="Century Gothic"/>
          <w:sz w:val="20"/>
          <w:szCs w:val="20"/>
        </w:rPr>
        <w:t>Self-starter who requires minimal supervision</w:t>
      </w:r>
    </w:p>
    <w:sectPr w:rsidR="00834C8C" w:rsidRPr="005D1FFF" w:rsidSect="005D1FFF">
      <w:headerReference w:type="first" r:id="rId8"/>
      <w:pgSz w:w="12240" w:h="15840" w:code="1"/>
      <w:pgMar w:top="1440" w:right="1440" w:bottom="1440" w:left="144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2E" w:rsidRDefault="00A6702E" w:rsidP="00DB789C">
      <w:r>
        <w:separator/>
      </w:r>
    </w:p>
  </w:endnote>
  <w:endnote w:type="continuationSeparator" w:id="0">
    <w:p w:rsidR="00A6702E" w:rsidRDefault="00A6702E" w:rsidP="00D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2E" w:rsidRDefault="00A6702E" w:rsidP="00DB789C">
      <w:r>
        <w:separator/>
      </w:r>
    </w:p>
  </w:footnote>
  <w:footnote w:type="continuationSeparator" w:id="0">
    <w:p w:rsidR="00A6702E" w:rsidRDefault="00A6702E" w:rsidP="00DB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FF" w:rsidRPr="005D1FFF" w:rsidRDefault="00634D4F" w:rsidP="00DB789C">
    <w:pPr>
      <w:pStyle w:val="Header"/>
      <w:jc w:val="center"/>
      <w:rPr>
        <w:rFonts w:ascii="Century Gothic" w:hAnsi="Century Gothic"/>
        <w:color w:val="000080"/>
        <w:sz w:val="44"/>
        <w:szCs w:val="44"/>
      </w:rPr>
    </w:pPr>
    <w:r>
      <w:rPr>
        <w:rFonts w:ascii="Century Gothic" w:hAnsi="Century Gothic"/>
        <w:color w:val="000080"/>
        <w:sz w:val="44"/>
        <w:szCs w:val="44"/>
      </w:rPr>
      <w:t>Rotman MBA Career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1E6"/>
    <w:multiLevelType w:val="hybridMultilevel"/>
    <w:tmpl w:val="5B5A093C"/>
    <w:lvl w:ilvl="0" w:tplc="E7EE3E5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C"/>
    <w:rsid w:val="000B536D"/>
    <w:rsid w:val="001D12BF"/>
    <w:rsid w:val="00634D4F"/>
    <w:rsid w:val="00834C8C"/>
    <w:rsid w:val="009E100C"/>
    <w:rsid w:val="00A02258"/>
    <w:rsid w:val="00A6702E"/>
    <w:rsid w:val="00D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1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C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-mailSignature">
    <w:name w:val="E-mail Signature"/>
    <w:basedOn w:val="Normal"/>
    <w:link w:val="E-mailSignatureChar"/>
    <w:rsid w:val="00834C8C"/>
    <w:rPr>
      <w:rFonts w:ascii="Arial" w:hAnsi="Arial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834C8C"/>
    <w:rPr>
      <w:rFonts w:ascii="Arial" w:eastAsia="Times New Roman" w:hAnsi="Arial" w:cs="Times New Roman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1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C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-mailSignature">
    <w:name w:val="E-mail Signature"/>
    <w:basedOn w:val="Normal"/>
    <w:link w:val="E-mailSignatureChar"/>
    <w:rsid w:val="00834C8C"/>
    <w:rPr>
      <w:rFonts w:ascii="Arial" w:hAnsi="Arial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834C8C"/>
    <w:rPr>
      <w:rFonts w:ascii="Arial" w:eastAsia="Times New Roman" w:hAnsi="Arial" w:cs="Times New Roman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L. Rotman School of Management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Arwa Showbeg</cp:lastModifiedBy>
  <cp:revision>2</cp:revision>
  <dcterms:created xsi:type="dcterms:W3CDTF">2015-04-27T19:35:00Z</dcterms:created>
  <dcterms:modified xsi:type="dcterms:W3CDTF">2015-04-27T19:35:00Z</dcterms:modified>
</cp:coreProperties>
</file>